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5CDBA03" w14:textId="77777777" w:rsidR="0094333F" w:rsidRPr="0094333F" w:rsidRDefault="0094333F" w:rsidP="0094333F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94333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94333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PZ.294.4734.2026</w:t>
      </w:r>
    </w:p>
    <w:p w14:paraId="5065EE97" w14:textId="77777777" w:rsidR="0094333F" w:rsidRPr="0094333F" w:rsidRDefault="0094333F" w:rsidP="0094333F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94333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94333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0771/IZ16GM/00985/01231/26/P</w:t>
      </w:r>
    </w:p>
    <w:p w14:paraId="3B6DD7C8" w14:textId="77777777" w:rsidR="002D1745" w:rsidRPr="00551CCF" w:rsidRDefault="002D1745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</w:p>
    <w:p w14:paraId="095986BE" w14:textId="22820F73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 xml:space="preserve">NAZWA </w:t>
      </w:r>
      <w:r w:rsidRPr="008648CC">
        <w:rPr>
          <w:rFonts w:ascii="Arial" w:hAnsi="Arial" w:cs="Arial"/>
          <w:b/>
          <w:sz w:val="20"/>
          <w:szCs w:val="22"/>
        </w:rPr>
        <w:t>POSTĘPOWANIA:</w:t>
      </w:r>
      <w:r w:rsidRPr="008648CC">
        <w:rPr>
          <w:rFonts w:ascii="Arial" w:hAnsi="Arial" w:cs="Arial"/>
          <w:b/>
          <w:bCs/>
          <w:sz w:val="20"/>
          <w:szCs w:val="22"/>
        </w:rPr>
        <w:t xml:space="preserve"> </w:t>
      </w:r>
      <w:r w:rsidR="008648CC" w:rsidRPr="008648CC">
        <w:rPr>
          <w:rFonts w:ascii="Arial" w:hAnsi="Arial" w:cs="Arial"/>
          <w:b/>
          <w:bCs/>
          <w:sz w:val="22"/>
          <w:szCs w:val="22"/>
        </w:rPr>
        <w:t>Przegląd i konserwacja urządzeń informacji pasażerskiej własność PLK</w:t>
      </w:r>
      <w:r w:rsidRPr="008648CC">
        <w:rPr>
          <w:rFonts w:ascii="Arial" w:hAnsi="Arial" w:cs="Arial"/>
          <w:b/>
          <w:bCs/>
          <w:sz w:val="22"/>
          <w:szCs w:val="22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43654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43654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2CBDA8DC" w:rsidR="00A90B1A" w:rsidRPr="00551CCF" w:rsidRDefault="00A90B1A" w:rsidP="0043654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 w:rsidR="00436543">
        <w:rPr>
          <w:rFonts w:ascii="Arial" w:hAnsi="Arial" w:cs="Arial"/>
          <w:b/>
          <w:sz w:val="22"/>
          <w:szCs w:val="22"/>
        </w:rPr>
        <w:t xml:space="preserve">,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5E36B6DF" w14:textId="77777777" w:rsidR="002D1745" w:rsidRPr="002D1745" w:rsidRDefault="002D1745" w:rsidP="002D174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D1745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741263AC" w14:textId="77777777" w:rsidR="002D1745" w:rsidRPr="002D1745" w:rsidRDefault="002D1745" w:rsidP="002D174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D1745">
        <w:rPr>
          <w:rFonts w:ascii="Arial" w:hAnsi="Arial" w:cs="Arial"/>
          <w:b/>
          <w:bCs/>
          <w:sz w:val="22"/>
          <w:szCs w:val="22"/>
        </w:rPr>
        <w:t>al. Niepodległości 8, 61-875 Poznań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0D90D9AE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0840EF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36543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436543">
      <w:rPr>
        <w:rFonts w:ascii="Arial" w:hAnsi="Arial" w:cs="Arial"/>
        <w:b/>
        <w:i/>
        <w:color w:val="auto"/>
        <w:sz w:val="18"/>
        <w:szCs w:val="16"/>
      </w:rPr>
      <w:t xml:space="preserve"> 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1745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36543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48CC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333F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851CA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Adamska Aleksandra</cp:lastModifiedBy>
  <cp:revision>9</cp:revision>
  <cp:lastPrinted>2022-04-20T08:18:00Z</cp:lastPrinted>
  <dcterms:created xsi:type="dcterms:W3CDTF">2024-07-30T07:41:00Z</dcterms:created>
  <dcterms:modified xsi:type="dcterms:W3CDTF">2026-03-24T08:05:00Z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